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66587" w14:textId="62D0F173" w:rsidR="004F4CBC" w:rsidRDefault="005E5DC4" w:rsidP="00EF199F">
      <w:r w:rsidRPr="005E5DC4">
        <w:rPr>
          <w:noProof/>
        </w:rPr>
        <w:drawing>
          <wp:anchor distT="0" distB="0" distL="114300" distR="114300" simplePos="0" relativeHeight="251663360" behindDoc="0" locked="0" layoutInCell="1" allowOverlap="1" wp14:anchorId="35AA5D65" wp14:editId="58533236">
            <wp:simplePos x="0" y="0"/>
            <wp:positionH relativeFrom="margin">
              <wp:posOffset>73907</wp:posOffset>
            </wp:positionH>
            <wp:positionV relativeFrom="page">
              <wp:posOffset>831149</wp:posOffset>
            </wp:positionV>
            <wp:extent cx="1958975" cy="1353185"/>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58975" cy="1353185"/>
                    </a:xfrm>
                    <a:prstGeom prst="rect">
                      <a:avLst/>
                    </a:prstGeom>
                  </pic:spPr>
                </pic:pic>
              </a:graphicData>
            </a:graphic>
            <wp14:sizeRelH relativeFrom="margin">
              <wp14:pctWidth>0</wp14:pctWidth>
            </wp14:sizeRelH>
            <wp14:sizeRelV relativeFrom="margin">
              <wp14:pctHeight>0</wp14:pctHeight>
            </wp14:sizeRelV>
          </wp:anchor>
        </w:drawing>
      </w:r>
      <w:r w:rsidR="000E5C1C">
        <w:rPr>
          <w:noProof/>
        </w:rPr>
        <mc:AlternateContent>
          <mc:Choice Requires="wps">
            <w:drawing>
              <wp:anchor distT="0" distB="0" distL="114300" distR="114300" simplePos="0" relativeHeight="251662336" behindDoc="0" locked="0" layoutInCell="1" allowOverlap="1" wp14:anchorId="34F59E3A" wp14:editId="48EED159">
                <wp:simplePos x="0" y="0"/>
                <wp:positionH relativeFrom="page">
                  <wp:posOffset>4148919</wp:posOffset>
                </wp:positionH>
                <wp:positionV relativeFrom="page">
                  <wp:posOffset>3480179</wp:posOffset>
                </wp:positionV>
                <wp:extent cx="2767330" cy="2893325"/>
                <wp:effectExtent l="0" t="0" r="0" b="2540"/>
                <wp:wrapThrough wrapText="bothSides">
                  <wp:wrapPolygon edited="0">
                    <wp:start x="297" y="0"/>
                    <wp:lineTo x="297" y="21477"/>
                    <wp:lineTo x="21114" y="21477"/>
                    <wp:lineTo x="21114" y="0"/>
                    <wp:lineTo x="297" y="0"/>
                  </wp:wrapPolygon>
                </wp:wrapThrough>
                <wp:docPr id="7" name="Text Box 7"/>
                <wp:cNvGraphicFramePr/>
                <a:graphic xmlns:a="http://schemas.openxmlformats.org/drawingml/2006/main">
                  <a:graphicData uri="http://schemas.microsoft.com/office/word/2010/wordprocessingShape">
                    <wps:wsp>
                      <wps:cNvSpPr txBox="1"/>
                      <wps:spPr>
                        <a:xfrm>
                          <a:off x="0" y="0"/>
                          <a:ext cx="2767330" cy="2893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0319A6C" w14:textId="7D5CD58A" w:rsidR="00284493" w:rsidRPr="00B93339" w:rsidRDefault="000857C4" w:rsidP="00EF199F">
                            <w:pPr>
                              <w:pStyle w:val="ClassDate"/>
                              <w:rPr>
                                <w:sz w:val="56"/>
                                <w:szCs w:val="56"/>
                              </w:rPr>
                            </w:pPr>
                            <w:r>
                              <w:rPr>
                                <w:sz w:val="56"/>
                                <w:szCs w:val="56"/>
                              </w:rPr>
                              <w:t>Mondays</w:t>
                            </w:r>
                          </w:p>
                          <w:p w14:paraId="6D0F94E4" w14:textId="4858B037" w:rsidR="004900C6" w:rsidRDefault="00637681" w:rsidP="00EF199F">
                            <w:pPr>
                              <w:pStyle w:val="ClassDate"/>
                              <w:rPr>
                                <w:sz w:val="56"/>
                                <w:szCs w:val="56"/>
                              </w:rPr>
                            </w:pPr>
                            <w:r>
                              <w:rPr>
                                <w:sz w:val="56"/>
                                <w:szCs w:val="56"/>
                              </w:rPr>
                              <w:t>Nov 22</w:t>
                            </w:r>
                            <w:bookmarkStart w:id="0" w:name="_GoBack"/>
                            <w:bookmarkEnd w:id="0"/>
                          </w:p>
                          <w:p w14:paraId="711E83CE" w14:textId="3C083018" w:rsidR="000857C4" w:rsidRDefault="000857C4" w:rsidP="00EF199F">
                            <w:pPr>
                              <w:pStyle w:val="ClassDate"/>
                              <w:rPr>
                                <w:sz w:val="56"/>
                                <w:szCs w:val="56"/>
                              </w:rPr>
                            </w:pPr>
                            <w:r>
                              <w:rPr>
                                <w:sz w:val="56"/>
                                <w:szCs w:val="56"/>
                              </w:rPr>
                              <w:t>Dec 6, 13, 20</w:t>
                            </w:r>
                          </w:p>
                          <w:p w14:paraId="2129EC60" w14:textId="1941CEFC" w:rsidR="000857C4" w:rsidRPr="00B93339" w:rsidRDefault="000857C4" w:rsidP="00EF199F">
                            <w:pPr>
                              <w:pStyle w:val="ClassDate"/>
                              <w:rPr>
                                <w:sz w:val="56"/>
                                <w:szCs w:val="56"/>
                              </w:rPr>
                            </w:pPr>
                            <w:r>
                              <w:rPr>
                                <w:sz w:val="56"/>
                                <w:szCs w:val="56"/>
                              </w:rPr>
                              <w:t>Jan 3, 10</w:t>
                            </w:r>
                          </w:p>
                          <w:p w14:paraId="3F37657B" w14:textId="2416C847" w:rsidR="004562F8" w:rsidRPr="00900BCF" w:rsidRDefault="000857C4" w:rsidP="00EF199F">
                            <w:pPr>
                              <w:pStyle w:val="ClassTime"/>
                              <w:rPr>
                                <w:sz w:val="52"/>
                                <w:szCs w:val="52"/>
                              </w:rPr>
                            </w:pPr>
                            <w:r>
                              <w:rPr>
                                <w:sz w:val="52"/>
                                <w:szCs w:val="52"/>
                              </w:rPr>
                              <w:t>6-8</w:t>
                            </w:r>
                            <w:r w:rsidR="009B45D8" w:rsidRPr="00900BCF">
                              <w:rPr>
                                <w:sz w:val="52"/>
                                <w:szCs w:val="52"/>
                              </w:rPr>
                              <w:t xml:space="preserve"> PM</w:t>
                            </w:r>
                          </w:p>
                          <w:p w14:paraId="73EBAC85" w14:textId="4EFD62B0" w:rsidR="00284493" w:rsidRDefault="004900C6" w:rsidP="00284493">
                            <w:pPr>
                              <w:pStyle w:val="ClassLocation"/>
                              <w:rPr>
                                <w:sz w:val="52"/>
                                <w:szCs w:val="52"/>
                              </w:rPr>
                            </w:pPr>
                            <w:r>
                              <w:rPr>
                                <w:sz w:val="52"/>
                                <w:szCs w:val="52"/>
                              </w:rPr>
                              <w:t>Teen Space</w:t>
                            </w:r>
                          </w:p>
                          <w:p w14:paraId="7300BB8C" w14:textId="4E6E2CA1" w:rsidR="000E5C1C" w:rsidRDefault="000E5C1C" w:rsidP="00284493">
                            <w:pPr>
                              <w:pStyle w:val="ClassLocation"/>
                            </w:pPr>
                            <w:r>
                              <w:rPr>
                                <w:sz w:val="52"/>
                                <w:szCs w:val="52"/>
                              </w:rPr>
                              <w:t>Via Zoom</w:t>
                            </w:r>
                          </w:p>
                          <w:p w14:paraId="1D9D6768" w14:textId="77777777" w:rsidR="004562F8" w:rsidRDefault="004562F8" w:rsidP="00033DEE">
                            <w:pPr>
                              <w:pStyle w:val="description"/>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F59E3A" id="_x0000_t202" coordsize="21600,21600" o:spt="202" path="m,l,21600r21600,l21600,xe">
                <v:stroke joinstyle="miter"/>
                <v:path gradientshapeok="t" o:connecttype="rect"/>
              </v:shapetype>
              <v:shape id="Text Box 7" o:spid="_x0000_s1026" type="#_x0000_t202" style="position:absolute;margin-left:326.7pt;margin-top:274.05pt;width:217.9pt;height:227.8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" filled="f" stroked="f">
                <v:textbox>
                  <w:txbxContent>
                    <w:p w14:paraId="40319A6C" w14:textId="7D5CD58A" w:rsidR="00284493" w:rsidRPr="00B93339" w:rsidRDefault="000857C4" w:rsidP="00EF199F">
                      <w:pPr>
                        <w:pStyle w:val="ClassDate"/>
                        <w:rPr>
                          <w:sz w:val="56"/>
                          <w:szCs w:val="56"/>
                        </w:rPr>
                      </w:pPr>
                      <w:r>
                        <w:rPr>
                          <w:sz w:val="56"/>
                          <w:szCs w:val="56"/>
                        </w:rPr>
                        <w:t>Mondays</w:t>
                      </w:r>
                    </w:p>
                    <w:p w14:paraId="6D0F94E4" w14:textId="4858B037" w:rsidR="004900C6" w:rsidRDefault="00637681" w:rsidP="00EF199F">
                      <w:pPr>
                        <w:pStyle w:val="ClassDate"/>
                        <w:rPr>
                          <w:sz w:val="56"/>
                          <w:szCs w:val="56"/>
                        </w:rPr>
                      </w:pPr>
                      <w:r>
                        <w:rPr>
                          <w:sz w:val="56"/>
                          <w:szCs w:val="56"/>
                        </w:rPr>
                        <w:t>Nov 22</w:t>
                      </w:r>
                      <w:bookmarkStart w:id="1" w:name="_GoBack"/>
                      <w:bookmarkEnd w:id="1"/>
                    </w:p>
                    <w:p w14:paraId="711E83CE" w14:textId="3C083018" w:rsidR="000857C4" w:rsidRDefault="000857C4" w:rsidP="00EF199F">
                      <w:pPr>
                        <w:pStyle w:val="ClassDate"/>
                        <w:rPr>
                          <w:sz w:val="56"/>
                          <w:szCs w:val="56"/>
                        </w:rPr>
                      </w:pPr>
                      <w:r>
                        <w:rPr>
                          <w:sz w:val="56"/>
                          <w:szCs w:val="56"/>
                        </w:rPr>
                        <w:t>Dec 6, 13, 20</w:t>
                      </w:r>
                    </w:p>
                    <w:p w14:paraId="2129EC60" w14:textId="1941CEFC" w:rsidR="000857C4" w:rsidRPr="00B93339" w:rsidRDefault="000857C4" w:rsidP="00EF199F">
                      <w:pPr>
                        <w:pStyle w:val="ClassDate"/>
                        <w:rPr>
                          <w:sz w:val="56"/>
                          <w:szCs w:val="56"/>
                        </w:rPr>
                      </w:pPr>
                      <w:r>
                        <w:rPr>
                          <w:sz w:val="56"/>
                          <w:szCs w:val="56"/>
                        </w:rPr>
                        <w:t>Jan 3, 10</w:t>
                      </w:r>
                    </w:p>
                    <w:p w14:paraId="3F37657B" w14:textId="2416C847" w:rsidR="004562F8" w:rsidRPr="00900BCF" w:rsidRDefault="000857C4" w:rsidP="00EF199F">
                      <w:pPr>
                        <w:pStyle w:val="ClassTime"/>
                        <w:rPr>
                          <w:sz w:val="52"/>
                          <w:szCs w:val="52"/>
                        </w:rPr>
                      </w:pPr>
                      <w:r>
                        <w:rPr>
                          <w:sz w:val="52"/>
                          <w:szCs w:val="52"/>
                        </w:rPr>
                        <w:t>6-8</w:t>
                      </w:r>
                      <w:r w:rsidR="009B45D8" w:rsidRPr="00900BCF">
                        <w:rPr>
                          <w:sz w:val="52"/>
                          <w:szCs w:val="52"/>
                        </w:rPr>
                        <w:t xml:space="preserve"> PM</w:t>
                      </w:r>
                    </w:p>
                    <w:p w14:paraId="73EBAC85" w14:textId="4EFD62B0" w:rsidR="00284493" w:rsidRDefault="004900C6" w:rsidP="00284493">
                      <w:pPr>
                        <w:pStyle w:val="ClassLocation"/>
                        <w:rPr>
                          <w:sz w:val="52"/>
                          <w:szCs w:val="52"/>
                        </w:rPr>
                      </w:pPr>
                      <w:r>
                        <w:rPr>
                          <w:sz w:val="52"/>
                          <w:szCs w:val="52"/>
                        </w:rPr>
                        <w:t>Teen Space</w:t>
                      </w:r>
                    </w:p>
                    <w:p w14:paraId="7300BB8C" w14:textId="4E6E2CA1" w:rsidR="000E5C1C" w:rsidRDefault="000E5C1C" w:rsidP="00284493">
                      <w:pPr>
                        <w:pStyle w:val="ClassLocation"/>
                      </w:pPr>
                      <w:r>
                        <w:rPr>
                          <w:sz w:val="52"/>
                          <w:szCs w:val="52"/>
                        </w:rPr>
                        <w:t>Via Zoom</w:t>
                      </w:r>
                    </w:p>
                    <w:p w14:paraId="1D9D6768" w14:textId="77777777" w:rsidR="004562F8" w:rsidRDefault="004562F8" w:rsidP="00033DEE">
                      <w:pPr>
                        <w:pStyle w:val="description"/>
                        <w:jc w:val="right"/>
                      </w:pPr>
                    </w:p>
                  </w:txbxContent>
                </v:textbox>
                <w10:wrap type="through" anchorx="page" anchory="page"/>
              </v:shape>
            </w:pict>
          </mc:Fallback>
        </mc:AlternateContent>
      </w:r>
      <w:r w:rsidR="00973232" w:rsidRPr="00973232">
        <w:t xml:space="preserve"> </w:t>
      </w:r>
      <w:r w:rsidR="00973232">
        <w:rPr>
          <w:noProof/>
        </w:rPr>
        <mc:AlternateContent>
          <mc:Choice Requires="wps">
            <w:drawing>
              <wp:anchor distT="0" distB="0" distL="114300" distR="114300" simplePos="0" relativeHeight="251660288" behindDoc="0" locked="0" layoutInCell="1" allowOverlap="1" wp14:anchorId="0D1E61D2" wp14:editId="77B404DF">
                <wp:simplePos x="0" y="0"/>
                <wp:positionH relativeFrom="margin">
                  <wp:posOffset>-31115</wp:posOffset>
                </wp:positionH>
                <wp:positionV relativeFrom="page">
                  <wp:posOffset>3370580</wp:posOffset>
                </wp:positionV>
                <wp:extent cx="3206750" cy="4544695"/>
                <wp:effectExtent l="0" t="0" r="0" b="8255"/>
                <wp:wrapThrough wrapText="bothSides">
                  <wp:wrapPolygon edited="0">
                    <wp:start x="257" y="0"/>
                    <wp:lineTo x="257" y="21549"/>
                    <wp:lineTo x="21172" y="21549"/>
                    <wp:lineTo x="21172" y="0"/>
                    <wp:lineTo x="257" y="0"/>
                  </wp:wrapPolygon>
                </wp:wrapThrough>
                <wp:docPr id="4" name="Text Box 4"/>
                <wp:cNvGraphicFramePr/>
                <a:graphic xmlns:a="http://schemas.openxmlformats.org/drawingml/2006/main">
                  <a:graphicData uri="http://schemas.microsoft.com/office/word/2010/wordprocessingShape">
                    <wps:wsp>
                      <wps:cNvSpPr txBox="1"/>
                      <wps:spPr>
                        <a:xfrm>
                          <a:off x="0" y="0"/>
                          <a:ext cx="3206750" cy="4544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71F2A67" w14:textId="65DEBDD6" w:rsidR="00631BD0" w:rsidRDefault="005C1412" w:rsidP="00973232">
                            <w:pPr>
                              <w:pStyle w:val="ClassDescription"/>
                              <w:rPr>
                                <w:rFonts w:ascii="Arial Narrow" w:hAnsi="Arial Narrow"/>
                              </w:rPr>
                            </w:pPr>
                            <w:r w:rsidRPr="005C1412">
                              <w:rPr>
                                <w:rFonts w:ascii="Arial Narrow" w:hAnsi="Arial Narrow"/>
                              </w:rPr>
                              <w:t>Teen Reading Lounge is an interactiv</w:t>
                            </w:r>
                            <w:r>
                              <w:rPr>
                                <w:rFonts w:ascii="Arial Narrow" w:hAnsi="Arial Narrow"/>
                              </w:rPr>
                              <w:t>e book club for teens ages 13-18 in grades 8-12</w:t>
                            </w:r>
                            <w:r w:rsidRPr="005C1412">
                              <w:rPr>
                                <w:rFonts w:ascii="Arial Narrow" w:hAnsi="Arial Narrow"/>
                              </w:rPr>
                              <w:t xml:space="preserve">. This is not your average book club. Get to know more about yourself, others and the world around you through discussion and stories with a focus on the humanities.  The books are yours to keep. </w:t>
                            </w:r>
                            <w:r w:rsidR="00FF19C7" w:rsidRPr="005C1412">
                              <w:rPr>
                                <w:rFonts w:ascii="Arial Narrow" w:hAnsi="Arial Narrow"/>
                              </w:rPr>
                              <w:t xml:space="preserve">Free. Ages 13-18. Space is limited. </w:t>
                            </w:r>
                            <w:r w:rsidR="00FF19C7" w:rsidRPr="005C1412">
                              <w:rPr>
                                <w:rFonts w:ascii="Arial Narrow" w:hAnsi="Arial Narrow"/>
                                <w:b/>
                              </w:rPr>
                              <w:t>R</w:t>
                            </w:r>
                            <w:r w:rsidR="000E5C1C" w:rsidRPr="005C1412">
                              <w:rPr>
                                <w:rFonts w:ascii="Arial Narrow" w:hAnsi="Arial Narrow"/>
                                <w:b/>
                              </w:rPr>
                              <w:t>egister today</w:t>
                            </w:r>
                            <w:r w:rsidR="000E5C1C" w:rsidRPr="005C1412">
                              <w:rPr>
                                <w:rFonts w:ascii="Arial Narrow" w:hAnsi="Arial Narrow"/>
                              </w:rPr>
                              <w:t xml:space="preserve">.  </w:t>
                            </w:r>
                          </w:p>
                          <w:p w14:paraId="2D2598DB" w14:textId="3A126C61" w:rsidR="005C1412" w:rsidRPr="005C1412" w:rsidRDefault="005C1412" w:rsidP="00973232">
                            <w:pPr>
                              <w:pStyle w:val="ClassDescription"/>
                              <w:rPr>
                                <w:rFonts w:ascii="Arial Narrow" w:hAnsi="Arial Narrow"/>
                              </w:rPr>
                            </w:pPr>
                            <w:r>
                              <w:rPr>
                                <w:rFonts w:ascii="Arial Narrow" w:hAnsi="Arial Narrow"/>
                              </w:rPr>
                              <w:t>For more information</w:t>
                            </w:r>
                            <w:r w:rsidR="005E5DC4">
                              <w:rPr>
                                <w:rFonts w:ascii="Arial Narrow" w:hAnsi="Arial Narrow"/>
                              </w:rPr>
                              <w:t>:</w:t>
                            </w:r>
                            <w:r>
                              <w:rPr>
                                <w:rFonts w:ascii="Arial Narrow" w:hAnsi="Arial Narrow"/>
                              </w:rPr>
                              <w:t xml:space="preserve"> contact </w:t>
                            </w:r>
                            <w:r w:rsidR="005E5DC4">
                              <w:rPr>
                                <w:rFonts w:ascii="Arial Narrow" w:hAnsi="Arial Narrow"/>
                              </w:rPr>
                              <w:t>the Teen Services</w:t>
                            </w:r>
                            <w:r>
                              <w:rPr>
                                <w:rFonts w:ascii="Arial Narrow" w:hAnsi="Arial Narrow"/>
                              </w:rPr>
                              <w:t xml:space="preserve"> at 814-451-6904.</w:t>
                            </w:r>
                          </w:p>
                          <w:p w14:paraId="07C4553B" w14:textId="77777777" w:rsidR="00822B35" w:rsidRPr="00973232" w:rsidRDefault="00822B35" w:rsidP="00822B35">
                            <w:pPr>
                              <w:rPr>
                                <w:sz w:val="32"/>
                                <w:szCs w:val="32"/>
                              </w:rPr>
                            </w:pPr>
                          </w:p>
                          <w:p w14:paraId="56E1AEFB" w14:textId="56921DA3" w:rsidR="004562F8" w:rsidRPr="00973232" w:rsidRDefault="00900BCF" w:rsidP="00E833D6">
                            <w:pPr>
                              <w:pStyle w:val="ClassDescription"/>
                              <w:rPr>
                                <w:sz w:val="32"/>
                                <w:szCs w:val="32"/>
                              </w:rPr>
                            </w:pPr>
                            <w:r w:rsidRPr="00973232">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61D2" id="Text Box 4" o:spid="_x0000_s1027" type="#_x0000_t202" style="position:absolute;margin-left:-2.45pt;margin-top:265.4pt;width:252.5pt;height:35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" filled="f" stroked="f">
                <v:textbox>
                  <w:txbxContent>
                    <w:p w14:paraId="571F2A67" w14:textId="65DEBDD6" w:rsidR="00631BD0" w:rsidRDefault="005C1412" w:rsidP="00973232">
                      <w:pPr>
                        <w:pStyle w:val="ClassDescription"/>
                        <w:rPr>
                          <w:rFonts w:ascii="Arial Narrow" w:hAnsi="Arial Narrow"/>
                        </w:rPr>
                      </w:pPr>
                      <w:r w:rsidRPr="005C1412">
                        <w:rPr>
                          <w:rFonts w:ascii="Arial Narrow" w:hAnsi="Arial Narrow"/>
                        </w:rPr>
                        <w:t>Teen Reading Lounge is an interactiv</w:t>
                      </w:r>
                      <w:r>
                        <w:rPr>
                          <w:rFonts w:ascii="Arial Narrow" w:hAnsi="Arial Narrow"/>
                        </w:rPr>
                        <w:t>e book club for teens ages 13-18 in grades 8-12</w:t>
                      </w:r>
                      <w:r w:rsidRPr="005C1412">
                        <w:rPr>
                          <w:rFonts w:ascii="Arial Narrow" w:hAnsi="Arial Narrow"/>
                        </w:rPr>
                        <w:t xml:space="preserve">. This is not your average book club. Get to know more about yourself, others and the world around you through discussion and stories with a focus on the humanities.  The books are yours to keep. </w:t>
                      </w:r>
                      <w:r w:rsidR="00FF19C7" w:rsidRPr="005C1412">
                        <w:rPr>
                          <w:rFonts w:ascii="Arial Narrow" w:hAnsi="Arial Narrow"/>
                        </w:rPr>
                        <w:t xml:space="preserve">Free. Ages 13-18. Space is limited. </w:t>
                      </w:r>
                      <w:r w:rsidR="00FF19C7" w:rsidRPr="005C1412">
                        <w:rPr>
                          <w:rFonts w:ascii="Arial Narrow" w:hAnsi="Arial Narrow"/>
                          <w:b/>
                        </w:rPr>
                        <w:t>R</w:t>
                      </w:r>
                      <w:r w:rsidR="000E5C1C" w:rsidRPr="005C1412">
                        <w:rPr>
                          <w:rFonts w:ascii="Arial Narrow" w:hAnsi="Arial Narrow"/>
                          <w:b/>
                        </w:rPr>
                        <w:t>egister today</w:t>
                      </w:r>
                      <w:r w:rsidR="000E5C1C" w:rsidRPr="005C1412">
                        <w:rPr>
                          <w:rFonts w:ascii="Arial Narrow" w:hAnsi="Arial Narrow"/>
                        </w:rPr>
                        <w:t xml:space="preserve">.  </w:t>
                      </w:r>
                    </w:p>
                    <w:p w14:paraId="2D2598DB" w14:textId="3A126C61" w:rsidR="005C1412" w:rsidRPr="005C1412" w:rsidRDefault="005C1412" w:rsidP="00973232">
                      <w:pPr>
                        <w:pStyle w:val="ClassDescription"/>
                        <w:rPr>
                          <w:rFonts w:ascii="Arial Narrow" w:hAnsi="Arial Narrow"/>
                        </w:rPr>
                      </w:pPr>
                      <w:r>
                        <w:rPr>
                          <w:rFonts w:ascii="Arial Narrow" w:hAnsi="Arial Narrow"/>
                        </w:rPr>
                        <w:t>For more information</w:t>
                      </w:r>
                      <w:r w:rsidR="005E5DC4">
                        <w:rPr>
                          <w:rFonts w:ascii="Arial Narrow" w:hAnsi="Arial Narrow"/>
                        </w:rPr>
                        <w:t>:</w:t>
                      </w:r>
                      <w:r>
                        <w:rPr>
                          <w:rFonts w:ascii="Arial Narrow" w:hAnsi="Arial Narrow"/>
                        </w:rPr>
                        <w:t xml:space="preserve"> contact </w:t>
                      </w:r>
                      <w:r w:rsidR="005E5DC4">
                        <w:rPr>
                          <w:rFonts w:ascii="Arial Narrow" w:hAnsi="Arial Narrow"/>
                        </w:rPr>
                        <w:t>the Teen Services</w:t>
                      </w:r>
                      <w:r>
                        <w:rPr>
                          <w:rFonts w:ascii="Arial Narrow" w:hAnsi="Arial Narrow"/>
                        </w:rPr>
                        <w:t xml:space="preserve"> at 814-451-6904.</w:t>
                      </w:r>
                    </w:p>
                    <w:p w14:paraId="07C4553B" w14:textId="77777777" w:rsidR="00822B35" w:rsidRPr="00973232" w:rsidRDefault="00822B35" w:rsidP="00822B35">
                      <w:pPr>
                        <w:rPr>
                          <w:sz w:val="32"/>
                          <w:szCs w:val="32"/>
                        </w:rPr>
                      </w:pPr>
                    </w:p>
                    <w:p w14:paraId="56E1AEFB" w14:textId="56921DA3" w:rsidR="004562F8" w:rsidRPr="00973232" w:rsidRDefault="00900BCF" w:rsidP="00E833D6">
                      <w:pPr>
                        <w:pStyle w:val="ClassDescription"/>
                        <w:rPr>
                          <w:sz w:val="32"/>
                          <w:szCs w:val="32"/>
                        </w:rPr>
                      </w:pPr>
                      <w:r w:rsidRPr="00973232">
                        <w:rPr>
                          <w:sz w:val="32"/>
                          <w:szCs w:val="32"/>
                        </w:rPr>
                        <w:t xml:space="preserve"> </w:t>
                      </w:r>
                    </w:p>
                  </w:txbxContent>
                </v:textbox>
                <w10:wrap type="through" anchorx="margin" anchory="page"/>
              </v:shape>
            </w:pict>
          </mc:Fallback>
        </mc:AlternateContent>
      </w:r>
      <w:r w:rsidR="00B47C5C">
        <w:rPr>
          <w:noProof/>
        </w:rPr>
        <mc:AlternateContent>
          <mc:Choice Requires="wps">
            <w:drawing>
              <wp:anchor distT="0" distB="0" distL="114300" distR="114300" simplePos="0" relativeHeight="251661312" behindDoc="0" locked="0" layoutInCell="1" allowOverlap="1" wp14:anchorId="43F8C814" wp14:editId="0EC5EAF3">
                <wp:simplePos x="0" y="0"/>
                <wp:positionH relativeFrom="margin">
                  <wp:posOffset>3474398</wp:posOffset>
                </wp:positionH>
                <wp:positionV relativeFrom="page">
                  <wp:posOffset>6494145</wp:posOffset>
                </wp:positionV>
                <wp:extent cx="2854960" cy="1391920"/>
                <wp:effectExtent l="0" t="0" r="0" b="0"/>
                <wp:wrapThrough wrapText="bothSides">
                  <wp:wrapPolygon edited="0">
                    <wp:start x="288" y="0"/>
                    <wp:lineTo x="288" y="21285"/>
                    <wp:lineTo x="21187" y="21285"/>
                    <wp:lineTo x="21187" y="0"/>
                    <wp:lineTo x="288" y="0"/>
                  </wp:wrapPolygon>
                </wp:wrapThrough>
                <wp:docPr id="6" name="Text Box 6"/>
                <wp:cNvGraphicFramePr/>
                <a:graphic xmlns:a="http://schemas.openxmlformats.org/drawingml/2006/main">
                  <a:graphicData uri="http://schemas.microsoft.com/office/word/2010/wordprocessingShape">
                    <wps:wsp>
                      <wps:cNvSpPr txBox="1"/>
                      <wps:spPr>
                        <a:xfrm>
                          <a:off x="0" y="0"/>
                          <a:ext cx="2854960" cy="1391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5B6315E" w14:textId="19DFDC5B" w:rsidR="00900BCF" w:rsidRPr="00B47C5C" w:rsidRDefault="00900BCF" w:rsidP="00900BCF">
                            <w:pPr>
                              <w:rPr>
                                <w:rFonts w:ascii="Arial Narrow" w:hAnsi="Arial Narrow"/>
                                <w:color w:val="FFFFFF" w:themeColor="background1"/>
                                <w:sz w:val="26"/>
                                <w:szCs w:val="26"/>
                              </w:rPr>
                            </w:pPr>
                            <w:r w:rsidRPr="00B47C5C">
                              <w:rPr>
                                <w:rFonts w:ascii="Arial Narrow" w:hAnsi="Arial Narrow"/>
                                <w:color w:val="FFFFFF" w:themeColor="background1"/>
                                <w:sz w:val="26"/>
                                <w:szCs w:val="26"/>
                              </w:rPr>
                              <w:t>Teen Reading Lounge is a program of the Pennsylvania Humanities Council, supported by the National Endowment for the Humanities and by Federal Library Services and Technology Act (LSTA) funds administered by the Office of the Commonwealth Libraries.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8C814" id="Text Box 6" o:spid="_x0000_s1028" type="#_x0000_t202" style="position:absolute;margin-left:273.55pt;margin-top:511.35pt;width:224.8pt;height:10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" filled="f" stroked="f">
                <v:textbox>
                  <w:txbxContent>
                    <w:p w14:paraId="15B6315E" w14:textId="19DFDC5B" w:rsidR="00900BCF" w:rsidRPr="00B47C5C" w:rsidRDefault="00900BCF" w:rsidP="00900BCF">
                      <w:pPr>
                        <w:rPr>
                          <w:rFonts w:ascii="Arial Narrow" w:hAnsi="Arial Narrow"/>
                          <w:color w:val="FFFFFF" w:themeColor="background1"/>
                          <w:sz w:val="26"/>
                          <w:szCs w:val="26"/>
                        </w:rPr>
                      </w:pPr>
                      <w:r w:rsidRPr="00B47C5C">
                        <w:rPr>
                          <w:rFonts w:ascii="Arial Narrow" w:hAnsi="Arial Narrow"/>
                          <w:color w:val="FFFFFF" w:themeColor="background1"/>
                          <w:sz w:val="26"/>
                          <w:szCs w:val="26"/>
                        </w:rPr>
                        <w:t>Teen Reading Lounge is a program of the Pennsylvania Humanities Council, supported by the National Endowment for the Humanities and by Federal Library Services and Technology Act (LSTA) funds administered by the Office of the Commonwealth Libraries.</w:t>
                      </w:r>
                    </w:p>
                  </w:txbxContent>
                </v:textbox>
                <w10:wrap type="through" anchorx="margin" anchory="page"/>
              </v:shape>
            </w:pict>
          </mc:Fallback>
        </mc:AlternateContent>
      </w:r>
      <w:r w:rsidR="00B47C5C">
        <w:rPr>
          <w:noProof/>
        </w:rPr>
        <mc:AlternateContent>
          <mc:Choice Requires="wps">
            <w:drawing>
              <wp:anchor distT="0" distB="0" distL="114300" distR="114300" simplePos="0" relativeHeight="251659264" behindDoc="0" locked="0" layoutInCell="1" allowOverlap="1" wp14:anchorId="21D1F08C" wp14:editId="69BE7714">
                <wp:simplePos x="0" y="0"/>
                <wp:positionH relativeFrom="page">
                  <wp:posOffset>3064510</wp:posOffset>
                </wp:positionH>
                <wp:positionV relativeFrom="page">
                  <wp:posOffset>914400</wp:posOffset>
                </wp:positionV>
                <wp:extent cx="3851910" cy="2268220"/>
                <wp:effectExtent l="0" t="0" r="0" b="0"/>
                <wp:wrapThrough wrapText="bothSides">
                  <wp:wrapPolygon edited="0">
                    <wp:start x="142" y="0"/>
                    <wp:lineTo x="142" y="21286"/>
                    <wp:lineTo x="21365" y="21286"/>
                    <wp:lineTo x="21365" y="0"/>
                    <wp:lineTo x="142" y="0"/>
                  </wp:wrapPolygon>
                </wp:wrapThrough>
                <wp:docPr id="3" name="Text Box 3"/>
                <wp:cNvGraphicFramePr/>
                <a:graphic xmlns:a="http://schemas.openxmlformats.org/drawingml/2006/main">
                  <a:graphicData uri="http://schemas.microsoft.com/office/word/2010/wordprocessingShape">
                    <wps:wsp>
                      <wps:cNvSpPr txBox="1"/>
                      <wps:spPr>
                        <a:xfrm>
                          <a:off x="0" y="0"/>
                          <a:ext cx="3851910" cy="2268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DD5A227" w14:textId="33BE0F5A" w:rsidR="004562F8" w:rsidRPr="00EF199F" w:rsidRDefault="00900BCF" w:rsidP="00EF199F">
                            <w:pPr>
                              <w:pStyle w:val="ClassTitle"/>
                            </w:pPr>
                            <w:r>
                              <w:t>Teen Reading Lounge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D1F08C" id="Text Box 3" o:spid="_x0000_s1029" type="#_x0000_t202" style="position:absolute;margin-left:241.3pt;margin-top:1in;width:303.3pt;height:178.6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" filled="f" stroked="f">
                <v:textbox>
                  <w:txbxContent>
                    <w:p w14:paraId="7DD5A227" w14:textId="33BE0F5A" w:rsidR="004562F8" w:rsidRPr="00EF199F" w:rsidRDefault="00900BCF" w:rsidP="00EF199F">
                      <w:pPr>
                        <w:pStyle w:val="ClassTitle"/>
                      </w:pPr>
                      <w:r>
                        <w:t>Teen Reading Lounge</w:t>
                      </w:r>
                    </w:p>
                  </w:txbxContent>
                </v:textbox>
                <w10:wrap type="through" anchorx="page" anchory="page"/>
              </v:shape>
            </w:pict>
          </mc:Fallback>
        </mc:AlternateContent>
      </w:r>
    </w:p>
    <w:sectPr w:rsidR="004F4CBC" w:rsidSect="00C708E2">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E2FED" w14:textId="77777777" w:rsidR="0022046B" w:rsidRDefault="0022046B" w:rsidP="00C708E2">
      <w:r>
        <w:separator/>
      </w:r>
    </w:p>
  </w:endnote>
  <w:endnote w:type="continuationSeparator" w:id="0">
    <w:p w14:paraId="11DA260E" w14:textId="77777777" w:rsidR="0022046B" w:rsidRDefault="0022046B" w:rsidP="00C7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Narrow">
    <w:altName w:val="Arial Narrow"/>
    <w:panose1 w:val="00000000000000000000"/>
    <w:charset w:val="4D"/>
    <w:family w:val="auto"/>
    <w:notTrueType/>
    <w:pitch w:val="default"/>
    <w:sig w:usb0="00000003" w:usb1="00000000" w:usb2="00000000" w:usb3="00000000" w:csb0="00000001" w:csb1="00000000"/>
  </w:font>
  <w:font w:name="MinionPro-Regular">
    <w:charset w:val="00"/>
    <w:family w:val="auto"/>
    <w:pitch w:val="variable"/>
    <w:sig w:usb0="E00002AF" w:usb1="5000E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D1B17" w14:textId="77777777" w:rsidR="0022046B" w:rsidRDefault="0022046B" w:rsidP="00C708E2">
      <w:r>
        <w:separator/>
      </w:r>
    </w:p>
  </w:footnote>
  <w:footnote w:type="continuationSeparator" w:id="0">
    <w:p w14:paraId="67BD6129" w14:textId="77777777" w:rsidR="0022046B" w:rsidRDefault="0022046B" w:rsidP="00C708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05FE" w14:textId="3D44866F" w:rsidR="004562F8" w:rsidRDefault="005B420A">
    <w:pPr>
      <w:pStyle w:val="Header"/>
    </w:pPr>
    <w:r>
      <w:rPr>
        <w:noProof/>
      </w:rPr>
      <w:drawing>
        <wp:anchor distT="0" distB="0" distL="114300" distR="114300" simplePos="0" relativeHeight="251659264" behindDoc="0" locked="0" layoutInCell="1" allowOverlap="1" wp14:anchorId="60573C23" wp14:editId="7F54314A">
          <wp:simplePos x="0" y="0"/>
          <wp:positionH relativeFrom="page">
            <wp:posOffset>685800</wp:posOffset>
          </wp:positionH>
          <wp:positionV relativeFrom="page">
            <wp:posOffset>685800</wp:posOffset>
          </wp:positionV>
          <wp:extent cx="6400800" cy="7254240"/>
          <wp:effectExtent l="0" t="0" r="0" b="10160"/>
          <wp:wrapThrough wrapText="bothSides">
            <wp:wrapPolygon edited="0">
              <wp:start x="0" y="0"/>
              <wp:lineTo x="0" y="21555"/>
              <wp:lineTo x="21514" y="21555"/>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background.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254240"/>
                  </a:xfrm>
                  <a:prstGeom prst="rect">
                    <a:avLst/>
                  </a:prstGeom>
                </pic:spPr>
              </pic:pic>
            </a:graphicData>
          </a:graphic>
        </wp:anchor>
      </w:drawing>
    </w:r>
    <w:r w:rsidR="004562F8">
      <w:rPr>
        <w:noProof/>
      </w:rPr>
      <w:drawing>
        <wp:anchor distT="0" distB="0" distL="114300" distR="114300" simplePos="0" relativeHeight="251660288" behindDoc="0" locked="0" layoutInCell="1" allowOverlap="1" wp14:anchorId="0E784329" wp14:editId="08E61F87">
          <wp:simplePos x="0" y="0"/>
          <wp:positionH relativeFrom="page">
            <wp:posOffset>685800</wp:posOffset>
          </wp:positionH>
          <wp:positionV relativeFrom="page">
            <wp:posOffset>8222615</wp:posOffset>
          </wp:positionV>
          <wp:extent cx="6400800" cy="1149985"/>
          <wp:effectExtent l="0" t="0" r="0" b="0"/>
          <wp:wrapThrough wrapText="bothSides">
            <wp:wrapPolygon edited="0">
              <wp:start x="0" y="0"/>
              <wp:lineTo x="0" y="20992"/>
              <wp:lineTo x="21514" y="20992"/>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co-footer.jpg"/>
                  <pic:cNvPicPr/>
                </pic:nvPicPr>
                <pic:blipFill>
                  <a:blip r:embed="rId2">
                    <a:extLst>
                      <a:ext uri="{28A0092B-C50C-407E-A947-70E740481C1C}">
                        <a14:useLocalDpi xmlns:a14="http://schemas.microsoft.com/office/drawing/2010/main" val="0"/>
                      </a:ext>
                    </a:extLst>
                  </a:blip>
                  <a:stretch>
                    <a:fillRect/>
                  </a:stretch>
                </pic:blipFill>
                <pic:spPr>
                  <a:xfrm>
                    <a:off x="0" y="0"/>
                    <a:ext cx="6400800" cy="11499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78F"/>
    <w:multiLevelType w:val="hybridMultilevel"/>
    <w:tmpl w:val="77847CC4"/>
    <w:lvl w:ilvl="0" w:tplc="CA4A0E12">
      <w:start w:val="1"/>
      <w:numFmt w:val="bullet"/>
      <w:lvlText w:val="•"/>
      <w:lvlJc w:val="left"/>
      <w:pPr>
        <w:tabs>
          <w:tab w:val="num" w:pos="720"/>
        </w:tabs>
        <w:ind w:left="720" w:hanging="360"/>
      </w:pPr>
      <w:rPr>
        <w:rFonts w:ascii="Arial" w:hAnsi="Arial" w:hint="default"/>
      </w:rPr>
    </w:lvl>
    <w:lvl w:ilvl="1" w:tplc="13ECA4A6" w:tentative="1">
      <w:start w:val="1"/>
      <w:numFmt w:val="bullet"/>
      <w:lvlText w:val="•"/>
      <w:lvlJc w:val="left"/>
      <w:pPr>
        <w:tabs>
          <w:tab w:val="num" w:pos="1440"/>
        </w:tabs>
        <w:ind w:left="1440" w:hanging="360"/>
      </w:pPr>
      <w:rPr>
        <w:rFonts w:ascii="Arial" w:hAnsi="Arial" w:hint="default"/>
      </w:rPr>
    </w:lvl>
    <w:lvl w:ilvl="2" w:tplc="0564199C" w:tentative="1">
      <w:start w:val="1"/>
      <w:numFmt w:val="bullet"/>
      <w:lvlText w:val="•"/>
      <w:lvlJc w:val="left"/>
      <w:pPr>
        <w:tabs>
          <w:tab w:val="num" w:pos="2160"/>
        </w:tabs>
        <w:ind w:left="2160" w:hanging="360"/>
      </w:pPr>
      <w:rPr>
        <w:rFonts w:ascii="Arial" w:hAnsi="Arial" w:hint="default"/>
      </w:rPr>
    </w:lvl>
    <w:lvl w:ilvl="3" w:tplc="FC1EC3C6" w:tentative="1">
      <w:start w:val="1"/>
      <w:numFmt w:val="bullet"/>
      <w:lvlText w:val="•"/>
      <w:lvlJc w:val="left"/>
      <w:pPr>
        <w:tabs>
          <w:tab w:val="num" w:pos="2880"/>
        </w:tabs>
        <w:ind w:left="2880" w:hanging="360"/>
      </w:pPr>
      <w:rPr>
        <w:rFonts w:ascii="Arial" w:hAnsi="Arial" w:hint="default"/>
      </w:rPr>
    </w:lvl>
    <w:lvl w:ilvl="4" w:tplc="18EC9B54" w:tentative="1">
      <w:start w:val="1"/>
      <w:numFmt w:val="bullet"/>
      <w:lvlText w:val="•"/>
      <w:lvlJc w:val="left"/>
      <w:pPr>
        <w:tabs>
          <w:tab w:val="num" w:pos="3600"/>
        </w:tabs>
        <w:ind w:left="3600" w:hanging="360"/>
      </w:pPr>
      <w:rPr>
        <w:rFonts w:ascii="Arial" w:hAnsi="Arial" w:hint="default"/>
      </w:rPr>
    </w:lvl>
    <w:lvl w:ilvl="5" w:tplc="51F0D4DC" w:tentative="1">
      <w:start w:val="1"/>
      <w:numFmt w:val="bullet"/>
      <w:lvlText w:val="•"/>
      <w:lvlJc w:val="left"/>
      <w:pPr>
        <w:tabs>
          <w:tab w:val="num" w:pos="4320"/>
        </w:tabs>
        <w:ind w:left="4320" w:hanging="360"/>
      </w:pPr>
      <w:rPr>
        <w:rFonts w:ascii="Arial" w:hAnsi="Arial" w:hint="default"/>
      </w:rPr>
    </w:lvl>
    <w:lvl w:ilvl="6" w:tplc="7AE2CAD8" w:tentative="1">
      <w:start w:val="1"/>
      <w:numFmt w:val="bullet"/>
      <w:lvlText w:val="•"/>
      <w:lvlJc w:val="left"/>
      <w:pPr>
        <w:tabs>
          <w:tab w:val="num" w:pos="5040"/>
        </w:tabs>
        <w:ind w:left="5040" w:hanging="360"/>
      </w:pPr>
      <w:rPr>
        <w:rFonts w:ascii="Arial" w:hAnsi="Arial" w:hint="default"/>
      </w:rPr>
    </w:lvl>
    <w:lvl w:ilvl="7" w:tplc="40B83300" w:tentative="1">
      <w:start w:val="1"/>
      <w:numFmt w:val="bullet"/>
      <w:lvlText w:val="•"/>
      <w:lvlJc w:val="left"/>
      <w:pPr>
        <w:tabs>
          <w:tab w:val="num" w:pos="5760"/>
        </w:tabs>
        <w:ind w:left="5760" w:hanging="360"/>
      </w:pPr>
      <w:rPr>
        <w:rFonts w:ascii="Arial" w:hAnsi="Arial" w:hint="default"/>
      </w:rPr>
    </w:lvl>
    <w:lvl w:ilvl="8" w:tplc="CFE8B6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49508B"/>
    <w:multiLevelType w:val="hybridMultilevel"/>
    <w:tmpl w:val="3A36BBD2"/>
    <w:lvl w:ilvl="0" w:tplc="1E9C957E">
      <w:start w:val="1"/>
      <w:numFmt w:val="bullet"/>
      <w:lvlText w:val="•"/>
      <w:lvlJc w:val="left"/>
      <w:pPr>
        <w:tabs>
          <w:tab w:val="num" w:pos="720"/>
        </w:tabs>
        <w:ind w:left="720" w:hanging="360"/>
      </w:pPr>
      <w:rPr>
        <w:rFonts w:ascii="Arial" w:hAnsi="Arial" w:hint="default"/>
      </w:rPr>
    </w:lvl>
    <w:lvl w:ilvl="1" w:tplc="667625D8" w:tentative="1">
      <w:start w:val="1"/>
      <w:numFmt w:val="bullet"/>
      <w:lvlText w:val="•"/>
      <w:lvlJc w:val="left"/>
      <w:pPr>
        <w:tabs>
          <w:tab w:val="num" w:pos="1440"/>
        </w:tabs>
        <w:ind w:left="1440" w:hanging="360"/>
      </w:pPr>
      <w:rPr>
        <w:rFonts w:ascii="Arial" w:hAnsi="Arial" w:hint="default"/>
      </w:rPr>
    </w:lvl>
    <w:lvl w:ilvl="2" w:tplc="2EAAA982" w:tentative="1">
      <w:start w:val="1"/>
      <w:numFmt w:val="bullet"/>
      <w:lvlText w:val="•"/>
      <w:lvlJc w:val="left"/>
      <w:pPr>
        <w:tabs>
          <w:tab w:val="num" w:pos="2160"/>
        </w:tabs>
        <w:ind w:left="2160" w:hanging="360"/>
      </w:pPr>
      <w:rPr>
        <w:rFonts w:ascii="Arial" w:hAnsi="Arial" w:hint="default"/>
      </w:rPr>
    </w:lvl>
    <w:lvl w:ilvl="3" w:tplc="7E54B958" w:tentative="1">
      <w:start w:val="1"/>
      <w:numFmt w:val="bullet"/>
      <w:lvlText w:val="•"/>
      <w:lvlJc w:val="left"/>
      <w:pPr>
        <w:tabs>
          <w:tab w:val="num" w:pos="2880"/>
        </w:tabs>
        <w:ind w:left="2880" w:hanging="360"/>
      </w:pPr>
      <w:rPr>
        <w:rFonts w:ascii="Arial" w:hAnsi="Arial" w:hint="default"/>
      </w:rPr>
    </w:lvl>
    <w:lvl w:ilvl="4" w:tplc="EB0002E0" w:tentative="1">
      <w:start w:val="1"/>
      <w:numFmt w:val="bullet"/>
      <w:lvlText w:val="•"/>
      <w:lvlJc w:val="left"/>
      <w:pPr>
        <w:tabs>
          <w:tab w:val="num" w:pos="3600"/>
        </w:tabs>
        <w:ind w:left="3600" w:hanging="360"/>
      </w:pPr>
      <w:rPr>
        <w:rFonts w:ascii="Arial" w:hAnsi="Arial" w:hint="default"/>
      </w:rPr>
    </w:lvl>
    <w:lvl w:ilvl="5" w:tplc="CD10679A" w:tentative="1">
      <w:start w:val="1"/>
      <w:numFmt w:val="bullet"/>
      <w:lvlText w:val="•"/>
      <w:lvlJc w:val="left"/>
      <w:pPr>
        <w:tabs>
          <w:tab w:val="num" w:pos="4320"/>
        </w:tabs>
        <w:ind w:left="4320" w:hanging="360"/>
      </w:pPr>
      <w:rPr>
        <w:rFonts w:ascii="Arial" w:hAnsi="Arial" w:hint="default"/>
      </w:rPr>
    </w:lvl>
    <w:lvl w:ilvl="6" w:tplc="EE6E792C" w:tentative="1">
      <w:start w:val="1"/>
      <w:numFmt w:val="bullet"/>
      <w:lvlText w:val="•"/>
      <w:lvlJc w:val="left"/>
      <w:pPr>
        <w:tabs>
          <w:tab w:val="num" w:pos="5040"/>
        </w:tabs>
        <w:ind w:left="5040" w:hanging="360"/>
      </w:pPr>
      <w:rPr>
        <w:rFonts w:ascii="Arial" w:hAnsi="Arial" w:hint="default"/>
      </w:rPr>
    </w:lvl>
    <w:lvl w:ilvl="7" w:tplc="0E16B634" w:tentative="1">
      <w:start w:val="1"/>
      <w:numFmt w:val="bullet"/>
      <w:lvlText w:val="•"/>
      <w:lvlJc w:val="left"/>
      <w:pPr>
        <w:tabs>
          <w:tab w:val="num" w:pos="5760"/>
        </w:tabs>
        <w:ind w:left="5760" w:hanging="360"/>
      </w:pPr>
      <w:rPr>
        <w:rFonts w:ascii="Arial" w:hAnsi="Arial" w:hint="default"/>
      </w:rPr>
    </w:lvl>
    <w:lvl w:ilvl="8" w:tplc="9C12C9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C708E2"/>
    <w:rsid w:val="00033DEE"/>
    <w:rsid w:val="000857C4"/>
    <w:rsid w:val="000C5CCC"/>
    <w:rsid w:val="000E5C1C"/>
    <w:rsid w:val="00104F61"/>
    <w:rsid w:val="001B49E0"/>
    <w:rsid w:val="00206F6E"/>
    <w:rsid w:val="0022046B"/>
    <w:rsid w:val="00271C82"/>
    <w:rsid w:val="00284493"/>
    <w:rsid w:val="002A0F85"/>
    <w:rsid w:val="004562F8"/>
    <w:rsid w:val="00475959"/>
    <w:rsid w:val="00487596"/>
    <w:rsid w:val="004900C6"/>
    <w:rsid w:val="004F4CBC"/>
    <w:rsid w:val="005240E7"/>
    <w:rsid w:val="005B420A"/>
    <w:rsid w:val="005C1412"/>
    <w:rsid w:val="005E5DC4"/>
    <w:rsid w:val="00631BD0"/>
    <w:rsid w:val="00637681"/>
    <w:rsid w:val="0069766E"/>
    <w:rsid w:val="007237D5"/>
    <w:rsid w:val="00803323"/>
    <w:rsid w:val="00822B35"/>
    <w:rsid w:val="008D631B"/>
    <w:rsid w:val="00900BCF"/>
    <w:rsid w:val="00950CCF"/>
    <w:rsid w:val="00973232"/>
    <w:rsid w:val="009B45D8"/>
    <w:rsid w:val="009B4E25"/>
    <w:rsid w:val="00B47C5C"/>
    <w:rsid w:val="00B93339"/>
    <w:rsid w:val="00C00056"/>
    <w:rsid w:val="00C708E2"/>
    <w:rsid w:val="00C83BA4"/>
    <w:rsid w:val="00DA6BC1"/>
    <w:rsid w:val="00E405C7"/>
    <w:rsid w:val="00E55816"/>
    <w:rsid w:val="00E833D6"/>
    <w:rsid w:val="00EF199F"/>
    <w:rsid w:val="00FF1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63003A6"/>
  <w14:defaultImageDpi w14:val="300"/>
  <w15:docId w15:val="{1ACAD12A-8D08-4719-96A3-BA9A8BFA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320"/>
        <w:tab w:val="right" w:pos="8640"/>
      </w:tabs>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320"/>
        <w:tab w:val="right" w:pos="8640"/>
      </w:tabs>
    </w:pPr>
  </w:style>
  <w:style w:type="character" w:customStyle="1" w:styleId="FooterChar">
    <w:name w:val="Footer Char"/>
    <w:basedOn w:val="DefaultParagraphFont"/>
    <w:link w:val="Footer"/>
    <w:uiPriority w:val="99"/>
    <w:rsid w:val="00C708E2"/>
  </w:style>
  <w:style w:type="paragraph" w:customStyle="1" w:styleId="description">
    <w:name w:val="description"/>
    <w:basedOn w:val="Normal"/>
    <w:uiPriority w:val="99"/>
    <w:rsid w:val="00DA6BC1"/>
    <w:pPr>
      <w:widowControl w:val="0"/>
      <w:suppressAutoHyphens/>
      <w:autoSpaceDE w:val="0"/>
      <w:autoSpaceDN w:val="0"/>
      <w:adjustRightInd w:val="0"/>
      <w:spacing w:after="270" w:line="520" w:lineRule="atLeast"/>
      <w:textAlignment w:val="center"/>
    </w:pPr>
    <w:rPr>
      <w:rFonts w:ascii="ArialNarrow" w:hAnsi="ArialNarrow" w:cs="ArialNarrow"/>
      <w:color w:val="FFFFFF"/>
      <w:sz w:val="40"/>
      <w:szCs w:val="40"/>
    </w:rPr>
  </w:style>
  <w:style w:type="paragraph" w:customStyle="1" w:styleId="BasicParagraph">
    <w:name w:val="[Basic Paragraph]"/>
    <w:basedOn w:val="Normal"/>
    <w:uiPriority w:val="99"/>
    <w:rsid w:val="00DA6B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lassTitle">
    <w:name w:val="Class Title"/>
    <w:basedOn w:val="Normal"/>
    <w:qFormat/>
    <w:rsid w:val="00EF199F"/>
    <w:pPr>
      <w:spacing w:line="1000" w:lineRule="exact"/>
      <w:jc w:val="right"/>
    </w:pPr>
    <w:rPr>
      <w:rFonts w:ascii="Arial Narrow" w:hAnsi="Arial Narrow"/>
      <w:b/>
      <w:caps/>
      <w:color w:val="FFFFFF" w:themeColor="background1"/>
      <w:sz w:val="106"/>
      <w:szCs w:val="106"/>
    </w:rPr>
  </w:style>
  <w:style w:type="paragraph" w:customStyle="1" w:styleId="ForMoreInfo">
    <w:name w:val="For More Info"/>
    <w:basedOn w:val="description"/>
    <w:qFormat/>
    <w:rsid w:val="004562F8"/>
    <w:pPr>
      <w:jc w:val="right"/>
    </w:pPr>
    <w:rPr>
      <w:rFonts w:ascii="Arial Narrow Bold" w:hAnsi="Arial Narrow Bold"/>
      <w:sz w:val="36"/>
      <w:szCs w:val="36"/>
    </w:rPr>
  </w:style>
  <w:style w:type="paragraph" w:customStyle="1" w:styleId="ClassDate">
    <w:name w:val="Class Date"/>
    <w:basedOn w:val="description"/>
    <w:qFormat/>
    <w:rsid w:val="00EF199F"/>
    <w:pPr>
      <w:spacing w:after="0" w:line="160" w:lineRule="atLeast"/>
      <w:jc w:val="right"/>
    </w:pPr>
    <w:rPr>
      <w:rFonts w:ascii="Arial Narrow" w:hAnsi="Arial Narrow"/>
      <w:b/>
      <w:sz w:val="64"/>
      <w:szCs w:val="64"/>
    </w:rPr>
  </w:style>
  <w:style w:type="paragraph" w:customStyle="1" w:styleId="ClassTime">
    <w:name w:val="Class Time"/>
    <w:basedOn w:val="description"/>
    <w:qFormat/>
    <w:rsid w:val="00EF199F"/>
    <w:pPr>
      <w:spacing w:before="240" w:after="240"/>
      <w:jc w:val="right"/>
    </w:pPr>
    <w:rPr>
      <w:rFonts w:ascii="Arial Narrow" w:hAnsi="Arial Narrow"/>
      <w:b/>
      <w:sz w:val="44"/>
      <w:szCs w:val="44"/>
    </w:rPr>
  </w:style>
  <w:style w:type="paragraph" w:customStyle="1" w:styleId="ClassLocation">
    <w:name w:val="Class Location"/>
    <w:basedOn w:val="description"/>
    <w:qFormat/>
    <w:rsid w:val="00284493"/>
    <w:pPr>
      <w:spacing w:before="240" w:after="0"/>
      <w:jc w:val="right"/>
    </w:pPr>
  </w:style>
  <w:style w:type="paragraph" w:customStyle="1" w:styleId="ClassRoom">
    <w:name w:val="Class Room"/>
    <w:basedOn w:val="description"/>
    <w:qFormat/>
    <w:rsid w:val="00284493"/>
    <w:pPr>
      <w:jc w:val="right"/>
    </w:pPr>
  </w:style>
  <w:style w:type="paragraph" w:customStyle="1" w:styleId="ClassDescription">
    <w:name w:val="Class Description"/>
    <w:basedOn w:val="description"/>
    <w:qFormat/>
    <w:rsid w:val="0069766E"/>
    <w:pPr>
      <w:spacing w:after="240"/>
    </w:pPr>
    <w:rPr>
      <w:sz w:val="36"/>
      <w:szCs w:val="36"/>
    </w:rPr>
  </w:style>
  <w:style w:type="paragraph" w:customStyle="1" w:styleId="ClassMoreInfo">
    <w:name w:val="Class More Info"/>
    <w:basedOn w:val="description"/>
    <w:qFormat/>
    <w:rsid w:val="00EF199F"/>
    <w:pPr>
      <w:jc w:val="right"/>
    </w:pPr>
    <w:rPr>
      <w:rFonts w:ascii="Arial Narrow" w:hAnsi="Arial Narrow"/>
      <w:b/>
      <w:sz w:val="36"/>
      <w:szCs w:val="36"/>
    </w:rPr>
  </w:style>
  <w:style w:type="character" w:styleId="Hyperlink">
    <w:name w:val="Hyperlink"/>
    <w:basedOn w:val="DefaultParagraphFont"/>
    <w:uiPriority w:val="99"/>
    <w:unhideWhenUsed/>
    <w:rsid w:val="00FF1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9663">
      <w:bodyDiv w:val="1"/>
      <w:marLeft w:val="0"/>
      <w:marRight w:val="0"/>
      <w:marTop w:val="0"/>
      <w:marBottom w:val="0"/>
      <w:divBdr>
        <w:top w:val="none" w:sz="0" w:space="0" w:color="auto"/>
        <w:left w:val="none" w:sz="0" w:space="0" w:color="auto"/>
        <w:bottom w:val="none" w:sz="0" w:space="0" w:color="auto"/>
        <w:right w:val="none" w:sz="0" w:space="0" w:color="auto"/>
      </w:divBdr>
      <w:divsChild>
        <w:div w:id="285545470">
          <w:marLeft w:val="446"/>
          <w:marRight w:val="0"/>
          <w:marTop w:val="0"/>
          <w:marBottom w:val="100"/>
          <w:divBdr>
            <w:top w:val="none" w:sz="0" w:space="0" w:color="auto"/>
            <w:left w:val="none" w:sz="0" w:space="0" w:color="auto"/>
            <w:bottom w:val="none" w:sz="0" w:space="0" w:color="auto"/>
            <w:right w:val="none" w:sz="0" w:space="0" w:color="auto"/>
          </w:divBdr>
        </w:div>
      </w:divsChild>
    </w:div>
    <w:div w:id="429785870">
      <w:bodyDiv w:val="1"/>
      <w:marLeft w:val="0"/>
      <w:marRight w:val="0"/>
      <w:marTop w:val="0"/>
      <w:marBottom w:val="0"/>
      <w:divBdr>
        <w:top w:val="none" w:sz="0" w:space="0" w:color="auto"/>
        <w:left w:val="none" w:sz="0" w:space="0" w:color="auto"/>
        <w:bottom w:val="none" w:sz="0" w:space="0" w:color="auto"/>
        <w:right w:val="none" w:sz="0" w:space="0" w:color="auto"/>
      </w:divBdr>
      <w:divsChild>
        <w:div w:id="1734306450">
          <w:marLeft w:val="446"/>
          <w:marRight w:val="0"/>
          <w:marTop w:val="0"/>
          <w:marBottom w:val="100"/>
          <w:divBdr>
            <w:top w:val="none" w:sz="0" w:space="0" w:color="auto"/>
            <w:left w:val="none" w:sz="0" w:space="0" w:color="auto"/>
            <w:bottom w:val="none" w:sz="0" w:space="0" w:color="auto"/>
            <w:right w:val="none" w:sz="0" w:space="0" w:color="auto"/>
          </w:divBdr>
        </w:div>
      </w:divsChild>
    </w:div>
    <w:div w:id="74842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Tungsten Creative</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Winkler</dc:creator>
  <cp:keywords/>
  <dc:description/>
  <cp:lastModifiedBy>Tammy Blount</cp:lastModifiedBy>
  <cp:revision>5</cp:revision>
  <cp:lastPrinted>2019-03-29T19:19:00Z</cp:lastPrinted>
  <dcterms:created xsi:type="dcterms:W3CDTF">2021-11-04T15:25:00Z</dcterms:created>
  <dcterms:modified xsi:type="dcterms:W3CDTF">2021-11-05T15:26:00Z</dcterms:modified>
</cp:coreProperties>
</file>